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E42" w:rsidRPr="00BD6E42" w:rsidRDefault="00BD6E42" w:rsidP="00BD6E42">
      <w:pPr>
        <w:pBdr>
          <w:bottom w:val="single" w:sz="6" w:space="1" w:color="auto"/>
        </w:pBdr>
        <w:spacing w:after="0" w:line="240" w:lineRule="auto"/>
        <w:jc w:val="center"/>
        <w:rPr>
          <w:rFonts w:ascii="Arial" w:eastAsia="Times New Roman" w:hAnsi="Arial" w:cs="Arial"/>
          <w:vanish/>
          <w:sz w:val="16"/>
          <w:szCs w:val="16"/>
          <w:lang w:eastAsia="pl-PL"/>
        </w:rPr>
      </w:pPr>
      <w:r w:rsidRPr="00BD6E42">
        <w:rPr>
          <w:rFonts w:ascii="Arial" w:eastAsia="Times New Roman" w:hAnsi="Arial" w:cs="Arial"/>
          <w:vanish/>
          <w:sz w:val="16"/>
          <w:szCs w:val="16"/>
          <w:lang w:eastAsia="pl-PL"/>
        </w:rPr>
        <w:t>Początek formularza</w:t>
      </w:r>
    </w:p>
    <w:p w:rsidR="00BD6E42" w:rsidRPr="00BD6E42" w:rsidRDefault="00BD6E42" w:rsidP="00BD6E42">
      <w:pPr>
        <w:spacing w:after="24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Ogłoszenie nr 589242-N-2019 z dnia 2019-08-23 r. </w:t>
      </w:r>
    </w:p>
    <w:p w:rsidR="00BD6E42" w:rsidRPr="00BD6E42" w:rsidRDefault="00BD6E42" w:rsidP="00BD6E42">
      <w:pPr>
        <w:spacing w:after="0" w:line="240" w:lineRule="auto"/>
        <w:jc w:val="center"/>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Gmina Bojanów: Adaptacja Zabytkowego Parku w Bojanowie</w:t>
      </w:r>
      <w:r w:rsidRPr="00BD6E42">
        <w:rPr>
          <w:rFonts w:ascii="Times New Roman" w:eastAsia="Times New Roman" w:hAnsi="Times New Roman" w:cs="Times New Roman"/>
          <w:sz w:val="24"/>
          <w:szCs w:val="24"/>
          <w:lang w:eastAsia="pl-PL"/>
        </w:rPr>
        <w:br/>
        <w:t xml:space="preserve">OGŁOSZENIE O ZAMÓWIENIU - Roboty budowlane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Zamieszczanie ogłoszenia:</w:t>
      </w:r>
      <w:r w:rsidRPr="00BD6E42">
        <w:rPr>
          <w:rFonts w:ascii="Times New Roman" w:eastAsia="Times New Roman" w:hAnsi="Times New Roman" w:cs="Times New Roman"/>
          <w:sz w:val="24"/>
          <w:szCs w:val="24"/>
          <w:lang w:eastAsia="pl-PL"/>
        </w:rPr>
        <w:t xml:space="preserve"> Zamieszczanie obowiązkowe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Ogłoszenie dotyczy:</w:t>
      </w:r>
      <w:r w:rsidRPr="00BD6E42">
        <w:rPr>
          <w:rFonts w:ascii="Times New Roman" w:eastAsia="Times New Roman" w:hAnsi="Times New Roman" w:cs="Times New Roman"/>
          <w:sz w:val="24"/>
          <w:szCs w:val="24"/>
          <w:lang w:eastAsia="pl-PL"/>
        </w:rPr>
        <w:t xml:space="preserve"> Zamówienia publicznego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Tak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Nazwa projektu lub programu</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Przedsięwzięcie jest realizowane jako operacja typu „Kształtowanie przestrzeni publicznej” w ramach działania „Podstawowe usługi i odnowa wsi na obszarach wiejskich” objętego Programem Rozwoju Obszarów Wiejskich na lata 2014–2020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u w:val="single"/>
          <w:lang w:eastAsia="pl-PL"/>
        </w:rPr>
        <w:t>SEKCJA I: ZAMAWIAJĄCY</w:t>
      </w:r>
      <w:r w:rsidRPr="00BD6E42">
        <w:rPr>
          <w:rFonts w:ascii="Times New Roman" w:eastAsia="Times New Roman" w:hAnsi="Times New Roman" w:cs="Times New Roman"/>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Postępowanie przeprowadza centralny zamawiający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Informacje na temat podmiotu któremu zamawiający powierzył/powierzyli prowadzenie postępowania:</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Postępowanie jest przeprowadzane wspólnie przez zamawiających</w:t>
      </w:r>
      <w:r w:rsidRPr="00BD6E42">
        <w:rPr>
          <w:rFonts w:ascii="Times New Roman" w:eastAsia="Times New Roman" w:hAnsi="Times New Roman" w:cs="Times New Roman"/>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Informacje dodatkowe:</w:t>
      </w:r>
      <w:r w:rsidRPr="00BD6E42">
        <w:rPr>
          <w:rFonts w:ascii="Times New Roman" w:eastAsia="Times New Roman" w:hAnsi="Times New Roman" w:cs="Times New Roman"/>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 1) NAZWA I ADRES: </w:t>
      </w:r>
      <w:r w:rsidRPr="00BD6E42">
        <w:rPr>
          <w:rFonts w:ascii="Times New Roman" w:eastAsia="Times New Roman" w:hAnsi="Times New Roman" w:cs="Times New Roman"/>
          <w:sz w:val="24"/>
          <w:szCs w:val="24"/>
          <w:lang w:eastAsia="pl-PL"/>
        </w:rPr>
        <w:t xml:space="preserve">Gmina Bojanów, krajowy numer identyfikacyjny 00053329700000, ul. ul. Parkowa  5 , 37-433  Bojanów, woj. podkarpackie, państwo Polska, </w:t>
      </w:r>
      <w:r w:rsidRPr="00BD6E42">
        <w:rPr>
          <w:rFonts w:ascii="Times New Roman" w:eastAsia="Times New Roman" w:hAnsi="Times New Roman" w:cs="Times New Roman"/>
          <w:sz w:val="24"/>
          <w:szCs w:val="24"/>
          <w:lang w:eastAsia="pl-PL"/>
        </w:rPr>
        <w:lastRenderedPageBreak/>
        <w:t xml:space="preserve">tel. 158708326, e-mail kobylarz@bojanow.pl, faks 158708326. </w:t>
      </w:r>
      <w:r w:rsidRPr="00BD6E42">
        <w:rPr>
          <w:rFonts w:ascii="Times New Roman" w:eastAsia="Times New Roman" w:hAnsi="Times New Roman" w:cs="Times New Roman"/>
          <w:sz w:val="24"/>
          <w:szCs w:val="24"/>
          <w:lang w:eastAsia="pl-PL"/>
        </w:rPr>
        <w:br/>
        <w:t xml:space="preserve">Adres strony internetowej (URL): www.bip.bojanow.pl </w:t>
      </w:r>
      <w:r w:rsidRPr="00BD6E42">
        <w:rPr>
          <w:rFonts w:ascii="Times New Roman" w:eastAsia="Times New Roman" w:hAnsi="Times New Roman" w:cs="Times New Roman"/>
          <w:sz w:val="24"/>
          <w:szCs w:val="24"/>
          <w:lang w:eastAsia="pl-PL"/>
        </w:rPr>
        <w:br/>
        <w:t xml:space="preserve">Adres profilu nabywcy: </w:t>
      </w:r>
      <w:r w:rsidRPr="00BD6E4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 2) RODZAJ ZAMAWIAJĄCEGO: </w:t>
      </w:r>
      <w:r w:rsidRPr="00BD6E42">
        <w:rPr>
          <w:rFonts w:ascii="Times New Roman" w:eastAsia="Times New Roman" w:hAnsi="Times New Roman" w:cs="Times New Roman"/>
          <w:sz w:val="24"/>
          <w:szCs w:val="24"/>
          <w:lang w:eastAsia="pl-PL"/>
        </w:rPr>
        <w:t xml:space="preserve">Administracja samorządowa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I.3) WSPÓLNE UDZIELANIE ZAMÓWIENIA </w:t>
      </w:r>
      <w:r w:rsidRPr="00BD6E42">
        <w:rPr>
          <w:rFonts w:ascii="Times New Roman" w:eastAsia="Times New Roman" w:hAnsi="Times New Roman" w:cs="Times New Roman"/>
          <w:b/>
          <w:bCs/>
          <w:i/>
          <w:iCs/>
          <w:sz w:val="24"/>
          <w:szCs w:val="24"/>
          <w:lang w:eastAsia="pl-PL"/>
        </w:rPr>
        <w:t>(jeżeli dotyczy)</w:t>
      </w:r>
      <w:r w:rsidRPr="00BD6E42">
        <w:rPr>
          <w:rFonts w:ascii="Times New Roman" w:eastAsia="Times New Roman" w:hAnsi="Times New Roman" w:cs="Times New Roman"/>
          <w:b/>
          <w:bCs/>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I.4) KOMUNIKACJA: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D6E42">
        <w:rPr>
          <w:rFonts w:ascii="Times New Roman" w:eastAsia="Times New Roman" w:hAnsi="Times New Roman" w:cs="Times New Roman"/>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Tak </w:t>
      </w:r>
      <w:r w:rsidRPr="00BD6E42">
        <w:rPr>
          <w:rFonts w:ascii="Times New Roman" w:eastAsia="Times New Roman" w:hAnsi="Times New Roman" w:cs="Times New Roman"/>
          <w:sz w:val="24"/>
          <w:szCs w:val="24"/>
          <w:lang w:eastAsia="pl-PL"/>
        </w:rPr>
        <w:br/>
        <w:t xml:space="preserve">www.bip.bojanow.pl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Tak </w:t>
      </w:r>
      <w:r w:rsidRPr="00BD6E42">
        <w:rPr>
          <w:rFonts w:ascii="Times New Roman" w:eastAsia="Times New Roman" w:hAnsi="Times New Roman" w:cs="Times New Roman"/>
          <w:sz w:val="24"/>
          <w:szCs w:val="24"/>
          <w:lang w:eastAsia="pl-PL"/>
        </w:rPr>
        <w:br/>
        <w:t xml:space="preserve">www.bip.bojanow.pl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Oferty lub wnioski o dopuszczenie do udziału w postępowaniu należy przesyłać:</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Elektronicznie</w:t>
      </w:r>
      <w:r w:rsidRPr="00BD6E42">
        <w:rPr>
          <w:rFonts w:ascii="Times New Roman" w:eastAsia="Times New Roman" w:hAnsi="Times New Roman" w:cs="Times New Roman"/>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r w:rsidRPr="00BD6E42">
        <w:rPr>
          <w:rFonts w:ascii="Times New Roman" w:eastAsia="Times New Roman" w:hAnsi="Times New Roman" w:cs="Times New Roman"/>
          <w:sz w:val="24"/>
          <w:szCs w:val="24"/>
          <w:lang w:eastAsia="pl-PL"/>
        </w:rPr>
        <w:br/>
        <w:t xml:space="preserve">adres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Nie </w:t>
      </w:r>
      <w:r w:rsidRPr="00BD6E42">
        <w:rPr>
          <w:rFonts w:ascii="Times New Roman" w:eastAsia="Times New Roman" w:hAnsi="Times New Roman" w:cs="Times New Roman"/>
          <w:sz w:val="24"/>
          <w:szCs w:val="24"/>
          <w:lang w:eastAsia="pl-PL"/>
        </w:rPr>
        <w:br/>
        <w:t xml:space="preserve">Inny sposób: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Tak </w:t>
      </w:r>
      <w:r w:rsidRPr="00BD6E42">
        <w:rPr>
          <w:rFonts w:ascii="Times New Roman" w:eastAsia="Times New Roman" w:hAnsi="Times New Roman" w:cs="Times New Roman"/>
          <w:sz w:val="24"/>
          <w:szCs w:val="24"/>
          <w:lang w:eastAsia="pl-PL"/>
        </w:rPr>
        <w:br/>
        <w:t xml:space="preserve">Inny sposób: </w:t>
      </w:r>
      <w:r w:rsidRPr="00BD6E42">
        <w:rPr>
          <w:rFonts w:ascii="Times New Roman" w:eastAsia="Times New Roman" w:hAnsi="Times New Roman" w:cs="Times New Roman"/>
          <w:sz w:val="24"/>
          <w:szCs w:val="24"/>
          <w:lang w:eastAsia="pl-PL"/>
        </w:rPr>
        <w:br/>
        <w:t xml:space="preserve">Ofertę należy złożyć osobiście, za pośrednictwem operatora pocztowego lub za pośrednictwem posłańca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lastRenderedPageBreak/>
        <w:t xml:space="preserve">Adres: </w:t>
      </w:r>
      <w:r w:rsidRPr="00BD6E42">
        <w:rPr>
          <w:rFonts w:ascii="Times New Roman" w:eastAsia="Times New Roman" w:hAnsi="Times New Roman" w:cs="Times New Roman"/>
          <w:sz w:val="24"/>
          <w:szCs w:val="24"/>
          <w:lang w:eastAsia="pl-PL"/>
        </w:rPr>
        <w:br/>
        <w:t xml:space="preserve">Urząd Gminy Bojanów ul. Parkowa 5, 37-433 Bojanów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D6E42">
        <w:rPr>
          <w:rFonts w:ascii="Times New Roman" w:eastAsia="Times New Roman" w:hAnsi="Times New Roman" w:cs="Times New Roman"/>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r w:rsidRPr="00BD6E4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u w:val="single"/>
          <w:lang w:eastAsia="pl-PL"/>
        </w:rPr>
        <w:t xml:space="preserve">SEKCJA II: PRZEDMIOT ZAMÓWIENIA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II.1) Nazwa nadana zamówieniu przez zamawiającego: </w:t>
      </w:r>
      <w:r w:rsidRPr="00BD6E42">
        <w:rPr>
          <w:rFonts w:ascii="Times New Roman" w:eastAsia="Times New Roman" w:hAnsi="Times New Roman" w:cs="Times New Roman"/>
          <w:sz w:val="24"/>
          <w:szCs w:val="24"/>
          <w:lang w:eastAsia="pl-PL"/>
        </w:rPr>
        <w:t xml:space="preserve">Adaptacja Zabytkowego Parku w Bojanowie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Numer referencyjny: </w:t>
      </w:r>
      <w:r w:rsidRPr="00BD6E42">
        <w:rPr>
          <w:rFonts w:ascii="Times New Roman" w:eastAsia="Times New Roman" w:hAnsi="Times New Roman" w:cs="Times New Roman"/>
          <w:sz w:val="24"/>
          <w:szCs w:val="24"/>
          <w:lang w:eastAsia="pl-PL"/>
        </w:rPr>
        <w:t xml:space="preserve">ZPB.271.10.2019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D6E42" w:rsidRPr="00BD6E42" w:rsidRDefault="00BD6E42" w:rsidP="00BD6E42">
      <w:pPr>
        <w:spacing w:after="0" w:line="240" w:lineRule="auto"/>
        <w:jc w:val="both"/>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II.2) Rodzaj zamówienia: </w:t>
      </w:r>
      <w:r w:rsidRPr="00BD6E42">
        <w:rPr>
          <w:rFonts w:ascii="Times New Roman" w:eastAsia="Times New Roman" w:hAnsi="Times New Roman" w:cs="Times New Roman"/>
          <w:sz w:val="24"/>
          <w:szCs w:val="24"/>
          <w:lang w:eastAsia="pl-PL"/>
        </w:rPr>
        <w:t xml:space="preserve">Roboty budowlane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II.3) Informacja o możliwości składania ofert częściowych</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Zamówienie podzielone jest na części: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Oferty lub wnioski o dopuszczenie do udziału w postępowaniu można składać w odniesieniu do:</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II.4) Krótki opis przedmiotu zamówienia </w:t>
      </w:r>
      <w:r w:rsidRPr="00BD6E4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D6E4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D6E42">
        <w:rPr>
          <w:rFonts w:ascii="Times New Roman" w:eastAsia="Times New Roman" w:hAnsi="Times New Roman" w:cs="Times New Roman"/>
          <w:sz w:val="24"/>
          <w:szCs w:val="24"/>
          <w:lang w:eastAsia="pl-PL"/>
        </w:rPr>
        <w:t xml:space="preserve">W ramach zadania zaprojektowano: 1. Budowę alejek i kładki drewnianej stanowiących uzupełenieni istniejących alejek umożliwiających wejście do parku z innych niż istniejące 2. Budowę oświetlenia terenu – 16 lamp oświetleniowych, zasilanych z istniejącego stanowiska oświetlenia terenu oraz instalacji monitoringu wyposażonych w kamery CCTV zainstalowanych na lampach oświetleniowych 3. Budowę alejek jako chodnika z tłucznia, a nad ciekami wodnymi kładki i konstrukcji drewnianej. 4. Montaż urządzeń małej architektury: ławek parkowych oraz koszy na śmiecie 5. Budowę chodnika z tłucznia ograniczonego obrzeżem chodnikowym 6x20x100 cm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II.5) Główny kod CPV: </w:t>
      </w:r>
      <w:r w:rsidRPr="00BD6E42">
        <w:rPr>
          <w:rFonts w:ascii="Times New Roman" w:eastAsia="Times New Roman" w:hAnsi="Times New Roman" w:cs="Times New Roman"/>
          <w:sz w:val="24"/>
          <w:szCs w:val="24"/>
          <w:lang w:eastAsia="pl-PL"/>
        </w:rPr>
        <w:t xml:space="preserve">45000000-7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Dodatkowe kody CPV:</w:t>
      </w:r>
      <w:r w:rsidRPr="00BD6E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D6E42" w:rsidRPr="00BD6E42" w:rsidTr="00BD6E42">
        <w:tc>
          <w:tcPr>
            <w:tcW w:w="0" w:type="auto"/>
            <w:tcBorders>
              <w:top w:val="single" w:sz="6" w:space="0" w:color="000000"/>
              <w:left w:val="single" w:sz="6" w:space="0" w:color="000000"/>
              <w:bottom w:val="single" w:sz="6" w:space="0" w:color="000000"/>
              <w:right w:val="single" w:sz="6" w:space="0" w:color="000000"/>
            </w:tcBorders>
            <w:vAlign w:val="center"/>
            <w:hideMark/>
          </w:tcPr>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Kod CPV</w:t>
            </w:r>
          </w:p>
        </w:tc>
      </w:tr>
      <w:tr w:rsidR="00BD6E42" w:rsidRPr="00BD6E42" w:rsidTr="00BD6E42">
        <w:tc>
          <w:tcPr>
            <w:tcW w:w="0" w:type="auto"/>
            <w:tcBorders>
              <w:top w:val="single" w:sz="6" w:space="0" w:color="000000"/>
              <w:left w:val="single" w:sz="6" w:space="0" w:color="000000"/>
              <w:bottom w:val="single" w:sz="6" w:space="0" w:color="000000"/>
              <w:right w:val="single" w:sz="6" w:space="0" w:color="000000"/>
            </w:tcBorders>
            <w:vAlign w:val="center"/>
            <w:hideMark/>
          </w:tcPr>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45111200-0</w:t>
            </w:r>
          </w:p>
        </w:tc>
      </w:tr>
      <w:tr w:rsidR="00BD6E42" w:rsidRPr="00BD6E42" w:rsidTr="00BD6E42">
        <w:tc>
          <w:tcPr>
            <w:tcW w:w="0" w:type="auto"/>
            <w:tcBorders>
              <w:top w:val="single" w:sz="6" w:space="0" w:color="000000"/>
              <w:left w:val="single" w:sz="6" w:space="0" w:color="000000"/>
              <w:bottom w:val="single" w:sz="6" w:space="0" w:color="000000"/>
              <w:right w:val="single" w:sz="6" w:space="0" w:color="000000"/>
            </w:tcBorders>
            <w:vAlign w:val="center"/>
            <w:hideMark/>
          </w:tcPr>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31527200-8</w:t>
            </w:r>
          </w:p>
        </w:tc>
      </w:tr>
    </w:tbl>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lastRenderedPageBreak/>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II.6) Całkowita wartość zamówienia </w:t>
      </w:r>
      <w:r w:rsidRPr="00BD6E42">
        <w:rPr>
          <w:rFonts w:ascii="Times New Roman" w:eastAsia="Times New Roman" w:hAnsi="Times New Roman" w:cs="Times New Roman"/>
          <w:i/>
          <w:iCs/>
          <w:sz w:val="24"/>
          <w:szCs w:val="24"/>
          <w:lang w:eastAsia="pl-PL"/>
        </w:rPr>
        <w:t>(jeżeli zamawiający podaje informacje o wartości zamówienia)</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Wartość bez VAT: </w:t>
      </w:r>
      <w:r w:rsidRPr="00BD6E42">
        <w:rPr>
          <w:rFonts w:ascii="Times New Roman" w:eastAsia="Times New Roman" w:hAnsi="Times New Roman" w:cs="Times New Roman"/>
          <w:sz w:val="24"/>
          <w:szCs w:val="24"/>
          <w:lang w:eastAsia="pl-PL"/>
        </w:rPr>
        <w:br/>
        <w:t xml:space="preserve">Waluta: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D6E42">
        <w:rPr>
          <w:rFonts w:ascii="Times New Roman" w:eastAsia="Times New Roman" w:hAnsi="Times New Roman" w:cs="Times New Roman"/>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BD6E42">
        <w:rPr>
          <w:rFonts w:ascii="Times New Roman" w:eastAsia="Times New Roman" w:hAnsi="Times New Roman" w:cs="Times New Roman"/>
          <w:sz w:val="24"/>
          <w:szCs w:val="24"/>
          <w:lang w:eastAsia="pl-PL"/>
        </w:rPr>
        <w:t xml:space="preserve">Tak </w:t>
      </w:r>
      <w:r w:rsidRPr="00BD6E4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udzielenie zamówień, o których mowa w art. 67 ust. 1 pkt 6 ustawy Pzp do 20 % wartości zamówienia podstawowego polegających na powtórzeniu podobnych prac w zakresie: - robót budowlanych i instalacyjnych oraz urządzeń małej architektury 19.2. Warunki na jakich zostanie udzielone zamówienie są następujące: zamówienie zostanie udzielone w jednym lub kilku zamówieniach w przypadku gdy Zamawiający będzie posiadał środki finansowe na ich realizację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miesiącach:   </w:t>
      </w:r>
      <w:r w:rsidRPr="00BD6E42">
        <w:rPr>
          <w:rFonts w:ascii="Times New Roman" w:eastAsia="Times New Roman" w:hAnsi="Times New Roman" w:cs="Times New Roman"/>
          <w:i/>
          <w:iCs/>
          <w:sz w:val="24"/>
          <w:szCs w:val="24"/>
          <w:lang w:eastAsia="pl-PL"/>
        </w:rPr>
        <w:t xml:space="preserve"> lub </w:t>
      </w:r>
      <w:r w:rsidRPr="00BD6E42">
        <w:rPr>
          <w:rFonts w:ascii="Times New Roman" w:eastAsia="Times New Roman" w:hAnsi="Times New Roman" w:cs="Times New Roman"/>
          <w:b/>
          <w:bCs/>
          <w:sz w:val="24"/>
          <w:szCs w:val="24"/>
          <w:lang w:eastAsia="pl-PL"/>
        </w:rPr>
        <w:t>dniach:</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i/>
          <w:iCs/>
          <w:sz w:val="24"/>
          <w:szCs w:val="24"/>
          <w:lang w:eastAsia="pl-PL"/>
        </w:rPr>
        <w:t>lub</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data rozpoczęcia: </w:t>
      </w:r>
      <w:r w:rsidRPr="00BD6E42">
        <w:rPr>
          <w:rFonts w:ascii="Times New Roman" w:eastAsia="Times New Roman" w:hAnsi="Times New Roman" w:cs="Times New Roman"/>
          <w:sz w:val="24"/>
          <w:szCs w:val="24"/>
          <w:lang w:eastAsia="pl-PL"/>
        </w:rPr>
        <w:t> </w:t>
      </w:r>
      <w:r w:rsidRPr="00BD6E42">
        <w:rPr>
          <w:rFonts w:ascii="Times New Roman" w:eastAsia="Times New Roman" w:hAnsi="Times New Roman" w:cs="Times New Roman"/>
          <w:i/>
          <w:iCs/>
          <w:sz w:val="24"/>
          <w:szCs w:val="24"/>
          <w:lang w:eastAsia="pl-PL"/>
        </w:rPr>
        <w:t xml:space="preserve"> lub </w:t>
      </w:r>
      <w:r w:rsidRPr="00BD6E42">
        <w:rPr>
          <w:rFonts w:ascii="Times New Roman" w:eastAsia="Times New Roman" w:hAnsi="Times New Roman" w:cs="Times New Roman"/>
          <w:b/>
          <w:bCs/>
          <w:sz w:val="24"/>
          <w:szCs w:val="24"/>
          <w:lang w:eastAsia="pl-PL"/>
        </w:rPr>
        <w:t xml:space="preserve">zakończenia: </w:t>
      </w:r>
      <w:r w:rsidRPr="00BD6E42">
        <w:rPr>
          <w:rFonts w:ascii="Times New Roman" w:eastAsia="Times New Roman" w:hAnsi="Times New Roman" w:cs="Times New Roman"/>
          <w:sz w:val="24"/>
          <w:szCs w:val="24"/>
          <w:lang w:eastAsia="pl-PL"/>
        </w:rPr>
        <w:t xml:space="preserve">2020-04-30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II.9) Informacje dodatkowe: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III.1) WARUNKI UDZIAŁU W POSTĘPOWANIU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BD6E42">
        <w:rPr>
          <w:rFonts w:ascii="Times New Roman" w:eastAsia="Times New Roman" w:hAnsi="Times New Roman" w:cs="Times New Roman"/>
          <w:sz w:val="24"/>
          <w:szCs w:val="24"/>
          <w:lang w:eastAsia="pl-PL"/>
        </w:rPr>
        <w:br/>
        <w:t xml:space="preserve">Informacje dodatkowe e Wykonawca złoży oświadczenie na podstawie art. 25a ust. 1 ustawy - wzór załącznik nr 2 SIWZ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III.1.2) Sytuacja finansowa lub ekonomiczna </w:t>
      </w:r>
      <w:r w:rsidRPr="00BD6E42">
        <w:rPr>
          <w:rFonts w:ascii="Times New Roman" w:eastAsia="Times New Roman" w:hAnsi="Times New Roman" w:cs="Times New Roman"/>
          <w:sz w:val="24"/>
          <w:szCs w:val="24"/>
          <w:lang w:eastAsia="pl-PL"/>
        </w:rPr>
        <w:br/>
        <w:t xml:space="preserve">Określenie warunków: Zamawiający uzna ww. warunek za spełniony jeżeli wykonawca wykaże, że: posiada środki finansowe lub zdolność kredytową zapewniającą wykonanie zamówienia na kwotę równą co najmniej 200.000,00 zł </w:t>
      </w:r>
      <w:r w:rsidRPr="00BD6E42">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III.1.3) Zdolność techniczna lub zawodowa </w:t>
      </w:r>
      <w:r w:rsidRPr="00BD6E42">
        <w:rPr>
          <w:rFonts w:ascii="Times New Roman" w:eastAsia="Times New Roman" w:hAnsi="Times New Roman" w:cs="Times New Roman"/>
          <w:sz w:val="24"/>
          <w:szCs w:val="24"/>
          <w:lang w:eastAsia="pl-PL"/>
        </w:rPr>
        <w:br/>
        <w:t xml:space="preserve">Określenie warunków: Zamawiający uzna ww. warunek za spełniony jeżeli wykonawca wykaże, iż: a) nie wcześniej niż w okresie ostatnich 5 lat przed upływem terminu składania ofert, a jeżeli okres prowadzenia działalności jest krótszy - w tym okresie, wykonał co najmniej dwie roboty ziemne wraz z utwardzeniem terenu o wartości minimum 200.000,00 zł brutto każda w zakresie niezbędnym do wykazania doświadczenia, wraz z podaniem ich </w:t>
      </w:r>
      <w:r w:rsidRPr="00BD6E42">
        <w:rPr>
          <w:rFonts w:ascii="Times New Roman" w:eastAsia="Times New Roman" w:hAnsi="Times New Roman" w:cs="Times New Roman"/>
          <w:sz w:val="24"/>
          <w:szCs w:val="24"/>
          <w:lang w:eastAsia="pl-PL"/>
        </w:rPr>
        <w:lastRenderedPageBreak/>
        <w:t xml:space="preserve">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Przez zamówienie należy rozumieć: zamówienie rozpoczęte i zakończone w w/w okresie; zamówienie zakończone w w/w okresie, a rozpoczęte wcześniej niż w w/w okresie. b) dysponuje kadrą techniczną posiadającą uprawnienia budowlane tj.: - kierownikiem budowy posiadającym uprawnienia budowlane do kierowania robotami budowalnymi w specjalności konstrukcyjno-budowlanej - kierownikiem robót branży elektrycznej posiadającym uprawnienia budowlane do kierowania robotami budowalnymi w specjalności instalacyjnej w zakresie sieci, instalacji i urządzeń elektrycznych i elektroenergetycznych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2016 r. poz. 290 ze zm.)oraz ustawy z dnia 22 grudnia 2015 r. o zasadach uznawania kwalifikacji zawodowych nabytych w państwach członkowskich Unii Europejskiej ( Dz.U. z 2016 r. poz. 65). </w:t>
      </w:r>
      <w:r w:rsidRPr="00BD6E4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D6E42">
        <w:rPr>
          <w:rFonts w:ascii="Times New Roman" w:eastAsia="Times New Roman" w:hAnsi="Times New Roman" w:cs="Times New Roman"/>
          <w:sz w:val="24"/>
          <w:szCs w:val="24"/>
          <w:lang w:eastAsia="pl-PL"/>
        </w:rPr>
        <w:br/>
        <w:t xml:space="preserve">Informacje dodatkowe: Poza oświadczeniem na podstawie art. 25a ust.1 ustawy Wykonawca na wezwanie Zamawiającego złoży dokumenty, o których mowa w pkt. III 5 ogłoszenia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III.2) PODSTAWY WYKLUCZENIA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III.2.1) Podstawy wykluczenia określone w art. 24 ust. 1 ustawy Pzp</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III.2.2) Zamawiający przewiduje wykluczenie wykonawcy na podstawie art. 24 ust. 5 ustawy Pzp</w:t>
      </w:r>
      <w:r w:rsidRPr="00BD6E4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Tak (podstawa wykluczenia określona w art. 24 ust. 5 pkt 8 ustawy Pzp)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D6E42">
        <w:rPr>
          <w:rFonts w:ascii="Times New Roman" w:eastAsia="Times New Roman" w:hAnsi="Times New Roman" w:cs="Times New Roman"/>
          <w:sz w:val="24"/>
          <w:szCs w:val="24"/>
          <w:lang w:eastAsia="pl-PL"/>
        </w:rPr>
        <w:br/>
        <w:t xml:space="preserve">Tak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Oświadczenie o spełnianiu kryteriów selekcji </w:t>
      </w:r>
      <w:r w:rsidRPr="00BD6E42">
        <w:rPr>
          <w:rFonts w:ascii="Times New Roman" w:eastAsia="Times New Roman" w:hAnsi="Times New Roman" w:cs="Times New Roman"/>
          <w:sz w:val="24"/>
          <w:szCs w:val="24"/>
          <w:lang w:eastAsia="pl-PL"/>
        </w:rPr>
        <w:br/>
        <w:t xml:space="preserve">Nie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lastRenderedPageBreak/>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III.5.1) W ZAKRESIE SPEŁNIANIA WARUNKÓW UDZIAŁU W POSTĘPOWANIU:</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1) Kompetencje lub uprawnienia do prowadzenia określonej działalności zawodowej, o ile wynika to z odrębnych przepisów - Zamawiający nie wymaga żadnego dokumentu. 2) Sytuacja ekonomiczna lub finansowa. Zamawiający wymaga w celu potwierdzenia warunku udziału w postępowaniu Informacji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3) Zdolność techniczna lub zawodowa Zamawiający wymaga następujących dokumentów w celu potwierdzenia warunków udziału w postępowaniu 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osób, skierowanych przez Wykonawcę do realizacji zamówienia publicznego, w szczególności odpowiedzialnych za kierowanie robotami budowlanymi, wraz z informacjami na temat ich kwalifikacji </w:t>
      </w:r>
      <w:r w:rsidRPr="00BD6E42">
        <w:rPr>
          <w:rFonts w:ascii="Times New Roman" w:eastAsia="Times New Roman" w:hAnsi="Times New Roman" w:cs="Times New Roman"/>
          <w:sz w:val="24"/>
          <w:szCs w:val="24"/>
          <w:lang w:eastAsia="pl-PL"/>
        </w:rPr>
        <w:lastRenderedPageBreak/>
        <w:t xml:space="preserve">zawodowych, uprawnień, doświadczenia i wykształcenia niezbędnych do wykonania zamówienia publicznego, a także zakresu wykonywanych przez nie czynności oraz informacją o podstawie do dysponowania tymi osobami,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III.5.2) W ZAKRESIE KRYTERIÓW SELEKCJI:</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Nie dotyczy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dotyczy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III.7) INNE DOKUMENTY NIE WYMIENIONE W pkt III.3) - III.6)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Na ofertę składają się następujące dokumenty i załączniki: 1) formularz ofertowy (załącznik nr 1) - wypełniony i podpisany przez Wykonawcę, 2) kosztorys ofertowy uproszczony na podstawie przedmiaru robót 3) aktualne na dzień składania ofert oświadczenie na podstawie art. 25a ust.1 ustawy Pzp, o braku podstaw do wykluczenia na podstawie art. 24 ust.1 i art. 24 ust.5 w zakresie wskazanym przez Zamawiającego w SIWZ - załącznik nr 2 do SIWZ, 4) aktualne na dzień składania ofert oświadczenie na podstawie art. 25a ust.1 ustawy Prawo zamówień publicznych o spełnianiu warunków udziału w postepowaniu w zakresie wskazanym przez Zamawiającego w SIWZ- załącznik nr 3 do SIWZ, 5) zobowiązanie innych podmiotów do oddania do dyspozycji Wykonawcy zasobów na okres korzystania z nich przy wykonywaniu zamówienia (jeżeli dotyczy) 6) Oświadczenie wykonawcy w zakresie wypełnienia obowiązków informacyjnych załącznik nr 9 do SIWZ 7) pełnomocnictwo (jeżeli dotyczy)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u w:val="single"/>
          <w:lang w:eastAsia="pl-PL"/>
        </w:rPr>
        <w:t xml:space="preserve">SEKCJA IV: PROCEDURA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 xml:space="preserve">IV.1) OPIS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IV.1.1) Tryb udzielenia zamówienia: </w:t>
      </w:r>
      <w:r w:rsidRPr="00BD6E42">
        <w:rPr>
          <w:rFonts w:ascii="Times New Roman" w:eastAsia="Times New Roman" w:hAnsi="Times New Roman" w:cs="Times New Roman"/>
          <w:sz w:val="24"/>
          <w:szCs w:val="24"/>
          <w:lang w:eastAsia="pl-PL"/>
        </w:rPr>
        <w:t xml:space="preserve">Przetarg nieograniczony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IV.1.2) Zamawiający żąda wniesienia wadium:</w:t>
      </w:r>
      <w:r w:rsidRPr="00BD6E42">
        <w:rPr>
          <w:rFonts w:ascii="Times New Roman" w:eastAsia="Times New Roman" w:hAnsi="Times New Roman" w:cs="Times New Roman"/>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r w:rsidRPr="00BD6E42">
        <w:rPr>
          <w:rFonts w:ascii="Times New Roman" w:eastAsia="Times New Roman" w:hAnsi="Times New Roman" w:cs="Times New Roman"/>
          <w:sz w:val="24"/>
          <w:szCs w:val="24"/>
          <w:lang w:eastAsia="pl-PL"/>
        </w:rPr>
        <w:br/>
        <w:t xml:space="preserve">Informacja na temat wadium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IV.1.3) Przewiduje się udzielenie zaliczek na poczet wykonania zamówienia:</w:t>
      </w:r>
      <w:r w:rsidRPr="00BD6E42">
        <w:rPr>
          <w:rFonts w:ascii="Times New Roman" w:eastAsia="Times New Roman" w:hAnsi="Times New Roman" w:cs="Times New Roman"/>
          <w:sz w:val="24"/>
          <w:szCs w:val="24"/>
          <w:lang w:eastAsia="pl-PL"/>
        </w:rPr>
        <w:t xml:space="preserv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r w:rsidRPr="00BD6E42">
        <w:rPr>
          <w:rFonts w:ascii="Times New Roman" w:eastAsia="Times New Roman" w:hAnsi="Times New Roman" w:cs="Times New Roman"/>
          <w:sz w:val="24"/>
          <w:szCs w:val="24"/>
          <w:lang w:eastAsia="pl-PL"/>
        </w:rPr>
        <w:br/>
        <w:t xml:space="preserve">Należy podać informacje na temat udzielania zaliczek: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r w:rsidRPr="00BD6E4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D6E42">
        <w:rPr>
          <w:rFonts w:ascii="Times New Roman" w:eastAsia="Times New Roman" w:hAnsi="Times New Roman" w:cs="Times New Roman"/>
          <w:sz w:val="24"/>
          <w:szCs w:val="24"/>
          <w:lang w:eastAsia="pl-PL"/>
        </w:rPr>
        <w:br/>
        <w:t xml:space="preserve">Nie </w:t>
      </w:r>
      <w:r w:rsidRPr="00BD6E42">
        <w:rPr>
          <w:rFonts w:ascii="Times New Roman" w:eastAsia="Times New Roman" w:hAnsi="Times New Roman" w:cs="Times New Roman"/>
          <w:sz w:val="24"/>
          <w:szCs w:val="24"/>
          <w:lang w:eastAsia="pl-PL"/>
        </w:rPr>
        <w:br/>
        <w:t xml:space="preserve">Informacje dodatkowe: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IV.1.5.) Wymaga się złożenia oferty wariantowej: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Nie </w:t>
      </w:r>
      <w:r w:rsidRPr="00BD6E42">
        <w:rPr>
          <w:rFonts w:ascii="Times New Roman" w:eastAsia="Times New Roman" w:hAnsi="Times New Roman" w:cs="Times New Roman"/>
          <w:sz w:val="24"/>
          <w:szCs w:val="24"/>
          <w:lang w:eastAsia="pl-PL"/>
        </w:rPr>
        <w:br/>
        <w:t xml:space="preserve">Dopuszcza się złożenie oferty wariantowej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Złożenie oferty wariantowej dopuszcza się tylko z jednoczesnym złożeniem oferty </w:t>
      </w:r>
      <w:r w:rsidRPr="00BD6E42">
        <w:rPr>
          <w:rFonts w:ascii="Times New Roman" w:eastAsia="Times New Roman" w:hAnsi="Times New Roman" w:cs="Times New Roman"/>
          <w:sz w:val="24"/>
          <w:szCs w:val="24"/>
          <w:lang w:eastAsia="pl-PL"/>
        </w:rPr>
        <w:lastRenderedPageBreak/>
        <w:t xml:space="preserve">zasadniczej: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Liczba wykonawców   </w:t>
      </w:r>
      <w:r w:rsidRPr="00BD6E42">
        <w:rPr>
          <w:rFonts w:ascii="Times New Roman" w:eastAsia="Times New Roman" w:hAnsi="Times New Roman" w:cs="Times New Roman"/>
          <w:sz w:val="24"/>
          <w:szCs w:val="24"/>
          <w:lang w:eastAsia="pl-PL"/>
        </w:rPr>
        <w:br/>
        <w:t xml:space="preserve">Przewidywana minimalna liczba wykonawców </w:t>
      </w:r>
      <w:r w:rsidRPr="00BD6E42">
        <w:rPr>
          <w:rFonts w:ascii="Times New Roman" w:eastAsia="Times New Roman" w:hAnsi="Times New Roman" w:cs="Times New Roman"/>
          <w:sz w:val="24"/>
          <w:szCs w:val="24"/>
          <w:lang w:eastAsia="pl-PL"/>
        </w:rPr>
        <w:br/>
        <w:t xml:space="preserve">Maksymalna liczba wykonawców   </w:t>
      </w:r>
      <w:r w:rsidRPr="00BD6E42">
        <w:rPr>
          <w:rFonts w:ascii="Times New Roman" w:eastAsia="Times New Roman" w:hAnsi="Times New Roman" w:cs="Times New Roman"/>
          <w:sz w:val="24"/>
          <w:szCs w:val="24"/>
          <w:lang w:eastAsia="pl-PL"/>
        </w:rPr>
        <w:br/>
        <w:t xml:space="preserve">Kryteria selekcji wykonawców: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IV.1.7) Informacje na temat umowy ramowej lub dynamicznego systemu zakupów: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Umowa ramowa będzie zawarta: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Czy przewiduje się ograniczenie liczby uczestników umowy ramowej: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Przewidziana maksymalna liczba uczestników umowy ramowej: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Informacje dodatkowe: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Zamówienie obejmuje ustanowienie dynamicznego systemu zakupów: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Informacje dodatkowe: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IV.1.8) Aukcja elektroniczna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Przewidziane jest przeprowadzenie aukcji elektronicznej </w:t>
      </w:r>
      <w:r w:rsidRPr="00BD6E42">
        <w:rPr>
          <w:rFonts w:ascii="Times New Roman" w:eastAsia="Times New Roman" w:hAnsi="Times New Roman" w:cs="Times New Roman"/>
          <w:i/>
          <w:iCs/>
          <w:sz w:val="24"/>
          <w:szCs w:val="24"/>
          <w:lang w:eastAsia="pl-PL"/>
        </w:rPr>
        <w:t xml:space="preserve">(przetarg nieograniczony, przetarg ograniczony, negocjacje z ogłoszeniem) </w:t>
      </w:r>
      <w:r w:rsidRPr="00BD6E42">
        <w:rPr>
          <w:rFonts w:ascii="Times New Roman" w:eastAsia="Times New Roman" w:hAnsi="Times New Roman" w:cs="Times New Roman"/>
          <w:sz w:val="24"/>
          <w:szCs w:val="24"/>
          <w:lang w:eastAsia="pl-PL"/>
        </w:rPr>
        <w:t xml:space="preserve">Nie </w:t>
      </w:r>
      <w:r w:rsidRPr="00BD6E42">
        <w:rPr>
          <w:rFonts w:ascii="Times New Roman" w:eastAsia="Times New Roman" w:hAnsi="Times New Roman" w:cs="Times New Roman"/>
          <w:sz w:val="24"/>
          <w:szCs w:val="24"/>
          <w:lang w:eastAsia="pl-PL"/>
        </w:rPr>
        <w:br/>
        <w:t xml:space="preserve">Należy podać adres strony internetowej, na której aukcja będzie prowadzona: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D6E42">
        <w:rPr>
          <w:rFonts w:ascii="Times New Roman" w:eastAsia="Times New Roman" w:hAnsi="Times New Roman" w:cs="Times New Roman"/>
          <w:sz w:val="24"/>
          <w:szCs w:val="24"/>
          <w:lang w:eastAsia="pl-PL"/>
        </w:rPr>
        <w:br/>
        <w:t xml:space="preserve">Informacje dotyczące przebiegu aukcji elektronicznej: </w:t>
      </w:r>
      <w:r w:rsidRPr="00BD6E4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BD6E42">
        <w:rPr>
          <w:rFonts w:ascii="Times New Roman" w:eastAsia="Times New Roman" w:hAnsi="Times New Roman" w:cs="Times New Roman"/>
          <w:sz w:val="24"/>
          <w:szCs w:val="24"/>
          <w:lang w:eastAsia="pl-PL"/>
        </w:rPr>
        <w:br/>
        <w:t xml:space="preserve">Wymagania dotyczące rejestracji i identyfikacji wykonawców w aukcji elektronicznej: </w:t>
      </w:r>
      <w:r w:rsidRPr="00BD6E42">
        <w:rPr>
          <w:rFonts w:ascii="Times New Roman" w:eastAsia="Times New Roman" w:hAnsi="Times New Roman" w:cs="Times New Roman"/>
          <w:sz w:val="24"/>
          <w:szCs w:val="24"/>
          <w:lang w:eastAsia="pl-PL"/>
        </w:rPr>
        <w:br/>
        <w:t xml:space="preserve">Informacje o liczbie etapów aukcji elektronicznej i czasie ich trwania: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t xml:space="preserve">Czas trwania: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D6E42">
        <w:rPr>
          <w:rFonts w:ascii="Times New Roman" w:eastAsia="Times New Roman" w:hAnsi="Times New Roman" w:cs="Times New Roman"/>
          <w:sz w:val="24"/>
          <w:szCs w:val="24"/>
          <w:lang w:eastAsia="pl-PL"/>
        </w:rPr>
        <w:br/>
        <w:t xml:space="preserve">Warunki zamknięcia aukcji elektronicznej: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IV.2) KRYTERIA OCENY OFERT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IV.2.1) Kryteria oceny ofert: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IV.2.2) Kryteria</w:t>
      </w:r>
      <w:r w:rsidRPr="00BD6E4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02"/>
        <w:gridCol w:w="1016"/>
      </w:tblGrid>
      <w:tr w:rsidR="00BD6E42" w:rsidRPr="00BD6E42" w:rsidTr="00BD6E42">
        <w:tc>
          <w:tcPr>
            <w:tcW w:w="0" w:type="auto"/>
            <w:tcBorders>
              <w:top w:val="single" w:sz="6" w:space="0" w:color="000000"/>
              <w:left w:val="single" w:sz="6" w:space="0" w:color="000000"/>
              <w:bottom w:val="single" w:sz="6" w:space="0" w:color="000000"/>
              <w:right w:val="single" w:sz="6" w:space="0" w:color="000000"/>
            </w:tcBorders>
            <w:vAlign w:val="center"/>
            <w:hideMark/>
          </w:tcPr>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Znaczenie</w:t>
            </w:r>
          </w:p>
        </w:tc>
      </w:tr>
      <w:tr w:rsidR="00BD6E42" w:rsidRPr="00BD6E42" w:rsidTr="00BD6E42">
        <w:tc>
          <w:tcPr>
            <w:tcW w:w="0" w:type="auto"/>
            <w:tcBorders>
              <w:top w:val="single" w:sz="6" w:space="0" w:color="000000"/>
              <w:left w:val="single" w:sz="6" w:space="0" w:color="000000"/>
              <w:bottom w:val="single" w:sz="6" w:space="0" w:color="000000"/>
              <w:right w:val="single" w:sz="6" w:space="0" w:color="000000"/>
            </w:tcBorders>
            <w:vAlign w:val="center"/>
            <w:hideMark/>
          </w:tcPr>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60,00</w:t>
            </w:r>
          </w:p>
        </w:tc>
      </w:tr>
      <w:tr w:rsidR="00BD6E42" w:rsidRPr="00BD6E42" w:rsidTr="00BD6E42">
        <w:tc>
          <w:tcPr>
            <w:tcW w:w="0" w:type="auto"/>
            <w:tcBorders>
              <w:top w:val="single" w:sz="6" w:space="0" w:color="000000"/>
              <w:left w:val="single" w:sz="6" w:space="0" w:color="000000"/>
              <w:bottom w:val="single" w:sz="6" w:space="0" w:color="000000"/>
              <w:right w:val="single" w:sz="6" w:space="0" w:color="000000"/>
            </w:tcBorders>
            <w:vAlign w:val="center"/>
            <w:hideMark/>
          </w:tcPr>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Gwarancja jakości i rękojmia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40,00</w:t>
            </w:r>
          </w:p>
        </w:tc>
      </w:tr>
    </w:tbl>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IV.2.3) Zastosowanie procedury, o której mowa w art. 24aa ust. 1 ustawy Pzp </w:t>
      </w:r>
      <w:r w:rsidRPr="00BD6E42">
        <w:rPr>
          <w:rFonts w:ascii="Times New Roman" w:eastAsia="Times New Roman" w:hAnsi="Times New Roman" w:cs="Times New Roman"/>
          <w:sz w:val="24"/>
          <w:szCs w:val="24"/>
          <w:lang w:eastAsia="pl-PL"/>
        </w:rPr>
        <w:t xml:space="preserve">(przetarg nieograniczony) </w:t>
      </w:r>
      <w:r w:rsidRPr="00BD6E42">
        <w:rPr>
          <w:rFonts w:ascii="Times New Roman" w:eastAsia="Times New Roman" w:hAnsi="Times New Roman" w:cs="Times New Roman"/>
          <w:sz w:val="24"/>
          <w:szCs w:val="24"/>
          <w:lang w:eastAsia="pl-PL"/>
        </w:rPr>
        <w:br/>
        <w:t xml:space="preserve">Nie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IV.3) Negocjacje z ogłoszeniem, dialog konkurencyjny, partnerstwo innowacyjne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IV.3.1) Informacje na temat negocjacji z ogłoszeniem</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Minimalne wymagania, które muszą spełniać wszystkie oferty: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D6E42">
        <w:rPr>
          <w:rFonts w:ascii="Times New Roman" w:eastAsia="Times New Roman" w:hAnsi="Times New Roman" w:cs="Times New Roman"/>
          <w:sz w:val="24"/>
          <w:szCs w:val="24"/>
          <w:lang w:eastAsia="pl-PL"/>
        </w:rPr>
        <w:br/>
        <w:t xml:space="preserve">Przewidziany jest podział negocjacji na etapy w celu ograniczenia liczby ofert: </w:t>
      </w:r>
      <w:r w:rsidRPr="00BD6E42">
        <w:rPr>
          <w:rFonts w:ascii="Times New Roman" w:eastAsia="Times New Roman" w:hAnsi="Times New Roman" w:cs="Times New Roman"/>
          <w:sz w:val="24"/>
          <w:szCs w:val="24"/>
          <w:lang w:eastAsia="pl-PL"/>
        </w:rPr>
        <w:br/>
        <w:t xml:space="preserve">Należy podać informacje na temat etapów negocjacji (w tym liczbę etapów):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Informacje dodatkowe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IV.3.2) Informacje na temat dialogu konkurencyjnego</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Wstępny harmonogram postępowania: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Podział dialogu na etapy w celu ograniczenia liczby rozwiązań: </w:t>
      </w:r>
      <w:r w:rsidRPr="00BD6E42">
        <w:rPr>
          <w:rFonts w:ascii="Times New Roman" w:eastAsia="Times New Roman" w:hAnsi="Times New Roman" w:cs="Times New Roman"/>
          <w:sz w:val="24"/>
          <w:szCs w:val="24"/>
          <w:lang w:eastAsia="pl-PL"/>
        </w:rPr>
        <w:br/>
        <w:t xml:space="preserve">Należy podać informacje na temat etapów dialogu: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Informacje dodatkowe: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IV.3.3) Informacje na temat partnerstwa innowacyjnego</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Informacje dodatkowe: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IV.4) Licytacja elektroniczna </w:t>
      </w:r>
      <w:r w:rsidRPr="00BD6E42">
        <w:rPr>
          <w:rFonts w:ascii="Times New Roman" w:eastAsia="Times New Roman" w:hAnsi="Times New Roman" w:cs="Times New Roman"/>
          <w:sz w:val="24"/>
          <w:szCs w:val="24"/>
          <w:lang w:eastAsia="pl-PL"/>
        </w:rPr>
        <w:br/>
        <w:t xml:space="preserve">Adres strony internetowej, na której będzie prowadzona licytacja elektroniczna: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Informacje o liczbie etapów licytacji elektronicznej i czasie ich trwania: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Czas trwania: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Termin składania wniosków o dopuszczenie do udziału w licytacji elektronicznej: </w:t>
      </w:r>
      <w:r w:rsidRPr="00BD6E42">
        <w:rPr>
          <w:rFonts w:ascii="Times New Roman" w:eastAsia="Times New Roman" w:hAnsi="Times New Roman" w:cs="Times New Roman"/>
          <w:sz w:val="24"/>
          <w:szCs w:val="24"/>
          <w:lang w:eastAsia="pl-PL"/>
        </w:rPr>
        <w:br/>
        <w:t xml:space="preserve">Data: godzina: </w:t>
      </w:r>
      <w:r w:rsidRPr="00BD6E42">
        <w:rPr>
          <w:rFonts w:ascii="Times New Roman" w:eastAsia="Times New Roman" w:hAnsi="Times New Roman" w:cs="Times New Roman"/>
          <w:sz w:val="24"/>
          <w:szCs w:val="24"/>
          <w:lang w:eastAsia="pl-PL"/>
        </w:rPr>
        <w:br/>
        <w:t xml:space="preserve">Termin otwarcia licytacji elektronicznej: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t xml:space="preserve">Termin i warunki zamknięcia licytacji elektronicznej: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t xml:space="preserve">Wymagania dotyczące zabezpieczenia należytego wykonania umowy: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lang w:eastAsia="pl-PL"/>
        </w:rPr>
        <w:br/>
        <w:t xml:space="preserve">Informacje dodatkowe: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r w:rsidRPr="00BD6E42">
        <w:rPr>
          <w:rFonts w:ascii="Times New Roman" w:eastAsia="Times New Roman" w:hAnsi="Times New Roman" w:cs="Times New Roman"/>
          <w:b/>
          <w:bCs/>
          <w:sz w:val="24"/>
          <w:szCs w:val="24"/>
          <w:lang w:eastAsia="pl-PL"/>
        </w:rPr>
        <w:t>IV.5) ZMIANA UMOWY</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D6E42">
        <w:rPr>
          <w:rFonts w:ascii="Times New Roman" w:eastAsia="Times New Roman" w:hAnsi="Times New Roman" w:cs="Times New Roman"/>
          <w:sz w:val="24"/>
          <w:szCs w:val="24"/>
          <w:lang w:eastAsia="pl-PL"/>
        </w:rPr>
        <w:t xml:space="preserve"> Tak </w:t>
      </w:r>
      <w:r w:rsidRPr="00BD6E42">
        <w:rPr>
          <w:rFonts w:ascii="Times New Roman" w:eastAsia="Times New Roman" w:hAnsi="Times New Roman" w:cs="Times New Roman"/>
          <w:sz w:val="24"/>
          <w:szCs w:val="24"/>
          <w:lang w:eastAsia="pl-PL"/>
        </w:rPr>
        <w:br/>
        <w:t xml:space="preserve">Należy wskazać zakres, charakter zmian oraz warunki wprowadzenia zmian: </w:t>
      </w:r>
      <w:r w:rsidRPr="00BD6E42">
        <w:rPr>
          <w:rFonts w:ascii="Times New Roman" w:eastAsia="Times New Roman" w:hAnsi="Times New Roman" w:cs="Times New Roman"/>
          <w:sz w:val="24"/>
          <w:szCs w:val="24"/>
          <w:lang w:eastAsia="pl-PL"/>
        </w:rPr>
        <w:br/>
        <w:t xml:space="preserve">Zamawiający, poza możliwością zmiany zawartej umowy na podstawie art. 144 ust. 1 pkt 2,3, 4, 5, 6 ustawy Pzp,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t>
      </w:r>
      <w:r w:rsidRPr="00BD6E42">
        <w:rPr>
          <w:rFonts w:ascii="Times New Roman" w:eastAsia="Times New Roman" w:hAnsi="Times New Roman" w:cs="Times New Roman"/>
          <w:sz w:val="24"/>
          <w:szCs w:val="24"/>
          <w:lang w:eastAsia="pl-PL"/>
        </w:rPr>
        <w:lastRenderedPageBreak/>
        <w:t xml:space="preserve">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lub zamówień uzupełniających;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t>
      </w:r>
      <w:r w:rsidRPr="00BD6E42">
        <w:rPr>
          <w:rFonts w:ascii="Times New Roman" w:eastAsia="Times New Roman" w:hAnsi="Times New Roman" w:cs="Times New Roman"/>
          <w:sz w:val="24"/>
          <w:szCs w:val="24"/>
          <w:lang w:eastAsia="pl-PL"/>
        </w:rPr>
        <w:lastRenderedPageBreak/>
        <w:t xml:space="preserve">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ust. 1 pkt 2) ppkt 2.1) możliwa jest w szczególności zmiana sposobu wykonania, materiałów i technologii robót, zmiany lokalizacji budowanych urządzeń, ograniczenie zakresu robót objętych umową lub zmiana wynagrodzenia. 2.2) zmiana osób wskazanych w ofercie wykonawcy lub w umowie, przy pomocy których wykonawca realizuje przedmiot umowy, na inne osoby spełniające warunki określone w specyfikacji istotnych warunków zamówienia, według polityki kadrowej wykonawcy. 3) pozostałe zmiany spowodowane następującymi okolicznościami: a) siła wyższa uniemożliwiająca wykonanie przedmiotu umowy zgodnie z SIWZ, b) zmiana przepisów podatkowych w zakresie wystawiania faktur, powstawania obowiązku podatkowego itp., c) zmiana zakresu przedmiotu umowy w wyniku rezygnacji przez Zamawiającego z realizacji części przedmiotu umowy wraz ze zmniejszeniem wynagrodzenia Wykonawcy, d) kolizja z planowanymi lub równolegle prowadzonymi przez inne podmioty inwestycjami. W takim przypadku zmiany w umowie zostaną ograniczone do zmian koniecznych powodujących uniknięcie lub usunięcie kolizji, e) gdy zaistnieje inna okoliczność prawna, ekonomiczna lub techniczna, skutkująca niemożliwością wykonania lub należytego wykonania umowy zgodnie z SiWZ, f) wprowadzenia lub zmiany podwykonawcy lub dalszego podwykonawcy robót lub usług lub dostaw, g)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przypadkach określonych w ust. 1 pkt 2) i 3) możliwa jest również, powiązana ze zmianą sposobu, zakresu świadczenia lub przepisów prawa, odpowiednia zmiana rozliczania lub zmiany wysokości wynagrodzenia. 4. Wszystkie powyższe postanowienia w ust. 1 pkt 1), 2) i 3) stanowią katalog zmian, na które Zamawiający może wyrazić zgodę. Nie stanowią jednocześnie zobowiązania do wyrażenia takiej zgody. 5. Zamawiający przewiduje również możliwość dokonywania nieistotnych zmian postanowień umowy, które nie dotyczą treści oferty, na podstawie której dokonano wyboru Wykonawcy. 6. Nie stanowi zmiany umowy: 1) zmiana danych związanych z obsługą administracyjno-organizacyjną umowy (np. zmiana nr </w:t>
      </w:r>
      <w:r w:rsidRPr="00BD6E42">
        <w:rPr>
          <w:rFonts w:ascii="Times New Roman" w:eastAsia="Times New Roman" w:hAnsi="Times New Roman" w:cs="Times New Roman"/>
          <w:sz w:val="24"/>
          <w:szCs w:val="24"/>
          <w:lang w:eastAsia="pl-PL"/>
        </w:rPr>
        <w:lastRenderedPageBreak/>
        <w:t xml:space="preserve">rachunku bankowego); 2) zmiana danych teleadresowych. 7. Strona występująca o zmianę postanowień zawartej umowy zobowiązana jest do udokumentowania zaistnienia okoliczności, o których mowa w ust. 1. Wniosek o zmianę postanowień umowy musi być wyrażony na piśmie. 8. Zmiana umowy może nastąpić wyłącznie w formie pisemnego aneksu pod rygorem nieważności.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IV.6) INFORMACJE ADMINISTRACYJNE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IV.6.1) Sposób udostępniania informacji o charakterze poufnym </w:t>
      </w:r>
      <w:r w:rsidRPr="00BD6E42">
        <w:rPr>
          <w:rFonts w:ascii="Times New Roman" w:eastAsia="Times New Roman" w:hAnsi="Times New Roman" w:cs="Times New Roman"/>
          <w:i/>
          <w:iCs/>
          <w:sz w:val="24"/>
          <w:szCs w:val="24"/>
          <w:lang w:eastAsia="pl-PL"/>
        </w:rPr>
        <w:t xml:space="preserve">(jeżeli dotyczy):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Środki służące ochronie informacji o charakterze poufnym</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D6E42">
        <w:rPr>
          <w:rFonts w:ascii="Times New Roman" w:eastAsia="Times New Roman" w:hAnsi="Times New Roman" w:cs="Times New Roman"/>
          <w:sz w:val="24"/>
          <w:szCs w:val="24"/>
          <w:lang w:eastAsia="pl-PL"/>
        </w:rPr>
        <w:br/>
        <w:t xml:space="preserve">Data: 2019-09-09, godzina: , </w:t>
      </w:r>
      <w:r w:rsidRPr="00BD6E4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D6E42">
        <w:rPr>
          <w:rFonts w:ascii="Times New Roman" w:eastAsia="Times New Roman" w:hAnsi="Times New Roman" w:cs="Times New Roman"/>
          <w:sz w:val="24"/>
          <w:szCs w:val="24"/>
          <w:lang w:eastAsia="pl-PL"/>
        </w:rPr>
        <w:br/>
        <w:t xml:space="preserve">Nie </w:t>
      </w:r>
      <w:r w:rsidRPr="00BD6E42">
        <w:rPr>
          <w:rFonts w:ascii="Times New Roman" w:eastAsia="Times New Roman" w:hAnsi="Times New Roman" w:cs="Times New Roman"/>
          <w:sz w:val="24"/>
          <w:szCs w:val="24"/>
          <w:lang w:eastAsia="pl-PL"/>
        </w:rPr>
        <w:br/>
        <w:t xml:space="preserve">Wskazać powody: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D6E42">
        <w:rPr>
          <w:rFonts w:ascii="Times New Roman" w:eastAsia="Times New Roman" w:hAnsi="Times New Roman" w:cs="Times New Roman"/>
          <w:sz w:val="24"/>
          <w:szCs w:val="24"/>
          <w:lang w:eastAsia="pl-PL"/>
        </w:rPr>
        <w:br/>
        <w:t xml:space="preserve">&gt; język polski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 xml:space="preserve">IV.6.3) Termin związania ofertą: </w:t>
      </w:r>
      <w:r w:rsidRPr="00BD6E42">
        <w:rPr>
          <w:rFonts w:ascii="Times New Roman" w:eastAsia="Times New Roman" w:hAnsi="Times New Roman" w:cs="Times New Roman"/>
          <w:sz w:val="24"/>
          <w:szCs w:val="24"/>
          <w:lang w:eastAsia="pl-PL"/>
        </w:rPr>
        <w:t xml:space="preserve">do: okres w dniach: 30 (od ostatecznego terminu składania ofert)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D6E42">
        <w:rPr>
          <w:rFonts w:ascii="Times New Roman" w:eastAsia="Times New Roman" w:hAnsi="Times New Roman" w:cs="Times New Roman"/>
          <w:sz w:val="24"/>
          <w:szCs w:val="24"/>
          <w:lang w:eastAsia="pl-PL"/>
        </w:rPr>
        <w:t xml:space="preserve"> Nie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D6E42">
        <w:rPr>
          <w:rFonts w:ascii="Times New Roman" w:eastAsia="Times New Roman" w:hAnsi="Times New Roman" w:cs="Times New Roman"/>
          <w:sz w:val="24"/>
          <w:szCs w:val="24"/>
          <w:lang w:eastAsia="pl-PL"/>
        </w:rPr>
        <w:t xml:space="preserve"> Nie </w:t>
      </w:r>
      <w:r w:rsidRPr="00BD6E42">
        <w:rPr>
          <w:rFonts w:ascii="Times New Roman" w:eastAsia="Times New Roman" w:hAnsi="Times New Roman" w:cs="Times New Roman"/>
          <w:sz w:val="24"/>
          <w:szCs w:val="24"/>
          <w:lang w:eastAsia="pl-PL"/>
        </w:rPr>
        <w:br/>
      </w:r>
      <w:r w:rsidRPr="00BD6E42">
        <w:rPr>
          <w:rFonts w:ascii="Times New Roman" w:eastAsia="Times New Roman" w:hAnsi="Times New Roman" w:cs="Times New Roman"/>
          <w:b/>
          <w:bCs/>
          <w:sz w:val="24"/>
          <w:szCs w:val="24"/>
          <w:lang w:eastAsia="pl-PL"/>
        </w:rPr>
        <w:t>IV.6.6) Informacje dodatkowe:</w:t>
      </w:r>
      <w:r w:rsidRPr="00BD6E42">
        <w:rPr>
          <w:rFonts w:ascii="Times New Roman" w:eastAsia="Times New Roman" w:hAnsi="Times New Roman" w:cs="Times New Roman"/>
          <w:sz w:val="24"/>
          <w:szCs w:val="24"/>
          <w:lang w:eastAsia="pl-PL"/>
        </w:rPr>
        <w:t xml:space="preserve"> </w:t>
      </w:r>
      <w:r w:rsidRPr="00BD6E42">
        <w:rPr>
          <w:rFonts w:ascii="Times New Roman" w:eastAsia="Times New Roman" w:hAnsi="Times New Roman" w:cs="Times New Roman"/>
          <w:sz w:val="24"/>
          <w:szCs w:val="24"/>
          <w:lang w:eastAsia="pl-PL"/>
        </w:rPr>
        <w:br/>
      </w:r>
    </w:p>
    <w:p w:rsidR="00BD6E42" w:rsidRPr="00BD6E42" w:rsidRDefault="00BD6E42" w:rsidP="00BD6E42">
      <w:pPr>
        <w:spacing w:after="0" w:line="240" w:lineRule="auto"/>
        <w:jc w:val="center"/>
        <w:rPr>
          <w:rFonts w:ascii="Times New Roman" w:eastAsia="Times New Roman" w:hAnsi="Times New Roman" w:cs="Times New Roman"/>
          <w:sz w:val="24"/>
          <w:szCs w:val="24"/>
          <w:lang w:eastAsia="pl-PL"/>
        </w:rPr>
      </w:pPr>
      <w:r w:rsidRPr="00BD6E42">
        <w:rPr>
          <w:rFonts w:ascii="Times New Roman" w:eastAsia="Times New Roman" w:hAnsi="Times New Roman" w:cs="Times New Roman"/>
          <w:sz w:val="24"/>
          <w:szCs w:val="24"/>
          <w:u w:val="single"/>
          <w:lang w:eastAsia="pl-PL"/>
        </w:rPr>
        <w:t xml:space="preserve">ZAŁĄCZNIK I - INFORMACJE DOTYCZĄCE OFERT CZĘŚCIOWYCH </w:t>
      </w:r>
    </w:p>
    <w:p w:rsidR="00BD6E42" w:rsidRPr="00BD6E42" w:rsidRDefault="00BD6E42" w:rsidP="00BD6E42">
      <w:pPr>
        <w:spacing w:after="0" w:line="240" w:lineRule="auto"/>
        <w:rPr>
          <w:rFonts w:ascii="Times New Roman" w:eastAsia="Times New Roman" w:hAnsi="Times New Roman" w:cs="Times New Roman"/>
          <w:sz w:val="24"/>
          <w:szCs w:val="24"/>
          <w:lang w:eastAsia="pl-PL"/>
        </w:rPr>
      </w:pPr>
    </w:p>
    <w:p w:rsidR="00BD6E42" w:rsidRPr="00BD6E42" w:rsidRDefault="00BD6E42" w:rsidP="00BD6E42">
      <w:pPr>
        <w:spacing w:after="0" w:line="240" w:lineRule="auto"/>
        <w:rPr>
          <w:rFonts w:ascii="Times New Roman" w:eastAsia="Times New Roman" w:hAnsi="Times New Roman" w:cs="Times New Roman"/>
          <w:sz w:val="24"/>
          <w:szCs w:val="24"/>
          <w:lang w:eastAsia="pl-PL"/>
        </w:rPr>
      </w:pPr>
    </w:p>
    <w:p w:rsidR="00BD6E42" w:rsidRPr="00BD6E42" w:rsidRDefault="00BD6E42" w:rsidP="00BD6E42">
      <w:pPr>
        <w:spacing w:after="240" w:line="240" w:lineRule="auto"/>
        <w:rPr>
          <w:rFonts w:ascii="Times New Roman" w:eastAsia="Times New Roman" w:hAnsi="Times New Roman" w:cs="Times New Roman"/>
          <w:sz w:val="24"/>
          <w:szCs w:val="24"/>
          <w:lang w:eastAsia="pl-PL"/>
        </w:rPr>
      </w:pPr>
    </w:p>
    <w:p w:rsidR="00BD6E42" w:rsidRPr="00BD6E42" w:rsidRDefault="00BD6E42" w:rsidP="00BD6E4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D6E42" w:rsidRPr="00BD6E42" w:rsidTr="00BD6E42">
        <w:trPr>
          <w:tblCellSpacing w:w="15" w:type="dxa"/>
        </w:trPr>
        <w:tc>
          <w:tcPr>
            <w:tcW w:w="0" w:type="auto"/>
            <w:vAlign w:val="center"/>
            <w:hideMark/>
          </w:tcPr>
          <w:p w:rsidR="00BD6E42" w:rsidRPr="00BD6E42" w:rsidRDefault="00BD6E42" w:rsidP="00BD6E42">
            <w:pPr>
              <w:spacing w:after="240" w:line="240" w:lineRule="auto"/>
              <w:rPr>
                <w:rFonts w:ascii="Times New Roman" w:eastAsia="Times New Roman" w:hAnsi="Times New Roman" w:cs="Times New Roman"/>
                <w:sz w:val="24"/>
                <w:szCs w:val="24"/>
                <w:lang w:eastAsia="pl-PL"/>
              </w:rPr>
            </w:pPr>
          </w:p>
        </w:tc>
      </w:tr>
    </w:tbl>
    <w:p w:rsidR="00BD6E42" w:rsidRPr="00BD6E42" w:rsidRDefault="00BD6E42" w:rsidP="00BD6E42">
      <w:pPr>
        <w:pBdr>
          <w:top w:val="single" w:sz="6" w:space="1" w:color="auto"/>
        </w:pBdr>
        <w:spacing w:after="0" w:line="240" w:lineRule="auto"/>
        <w:jc w:val="center"/>
        <w:rPr>
          <w:rFonts w:ascii="Arial" w:eastAsia="Times New Roman" w:hAnsi="Arial" w:cs="Arial"/>
          <w:vanish/>
          <w:sz w:val="16"/>
          <w:szCs w:val="16"/>
          <w:lang w:eastAsia="pl-PL"/>
        </w:rPr>
      </w:pPr>
      <w:r w:rsidRPr="00BD6E42">
        <w:rPr>
          <w:rFonts w:ascii="Arial" w:eastAsia="Times New Roman" w:hAnsi="Arial" w:cs="Arial"/>
          <w:vanish/>
          <w:sz w:val="16"/>
          <w:szCs w:val="16"/>
          <w:lang w:eastAsia="pl-PL"/>
        </w:rPr>
        <w:t>Dół formularza</w:t>
      </w:r>
    </w:p>
    <w:p w:rsidR="00BD6E42" w:rsidRPr="00BD6E42" w:rsidRDefault="00BD6E42" w:rsidP="00BD6E42">
      <w:pPr>
        <w:pBdr>
          <w:bottom w:val="single" w:sz="6" w:space="1" w:color="auto"/>
        </w:pBdr>
        <w:spacing w:after="0" w:line="240" w:lineRule="auto"/>
        <w:jc w:val="center"/>
        <w:rPr>
          <w:rFonts w:ascii="Arial" w:eastAsia="Times New Roman" w:hAnsi="Arial" w:cs="Arial"/>
          <w:vanish/>
          <w:sz w:val="16"/>
          <w:szCs w:val="16"/>
          <w:lang w:eastAsia="pl-PL"/>
        </w:rPr>
      </w:pPr>
      <w:r w:rsidRPr="00BD6E42">
        <w:rPr>
          <w:rFonts w:ascii="Arial" w:eastAsia="Times New Roman" w:hAnsi="Arial" w:cs="Arial"/>
          <w:vanish/>
          <w:sz w:val="16"/>
          <w:szCs w:val="16"/>
          <w:lang w:eastAsia="pl-PL"/>
        </w:rPr>
        <w:t>Początek formularza</w:t>
      </w:r>
    </w:p>
    <w:p w:rsidR="00BD6E42" w:rsidRPr="00BD6E42" w:rsidRDefault="00BD6E42" w:rsidP="00BD6E42">
      <w:pPr>
        <w:pBdr>
          <w:top w:val="single" w:sz="6" w:space="1" w:color="auto"/>
        </w:pBdr>
        <w:spacing w:after="0" w:line="240" w:lineRule="auto"/>
        <w:jc w:val="center"/>
        <w:rPr>
          <w:rFonts w:ascii="Arial" w:eastAsia="Times New Roman" w:hAnsi="Arial" w:cs="Arial"/>
          <w:vanish/>
          <w:sz w:val="16"/>
          <w:szCs w:val="16"/>
          <w:lang w:eastAsia="pl-PL"/>
        </w:rPr>
      </w:pPr>
      <w:r w:rsidRPr="00BD6E42">
        <w:rPr>
          <w:rFonts w:ascii="Arial" w:eastAsia="Times New Roman" w:hAnsi="Arial" w:cs="Arial"/>
          <w:vanish/>
          <w:sz w:val="16"/>
          <w:szCs w:val="16"/>
          <w:lang w:eastAsia="pl-PL"/>
        </w:rPr>
        <w:t>Dół formularza</w:t>
      </w:r>
    </w:p>
    <w:p w:rsidR="00BD6E42" w:rsidRDefault="00BD6E42">
      <w:bookmarkStart w:id="0" w:name="_GoBack"/>
      <w:bookmarkEnd w:id="0"/>
    </w:p>
    <w:sectPr w:rsidR="00BD6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42"/>
    <w:rsid w:val="00BD6E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A7D12-B501-42E6-90AD-C1D359B0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260590">
      <w:bodyDiv w:val="1"/>
      <w:marLeft w:val="0"/>
      <w:marRight w:val="0"/>
      <w:marTop w:val="0"/>
      <w:marBottom w:val="0"/>
      <w:divBdr>
        <w:top w:val="none" w:sz="0" w:space="0" w:color="auto"/>
        <w:left w:val="none" w:sz="0" w:space="0" w:color="auto"/>
        <w:bottom w:val="none" w:sz="0" w:space="0" w:color="auto"/>
        <w:right w:val="none" w:sz="0" w:space="0" w:color="auto"/>
      </w:divBdr>
      <w:divsChild>
        <w:div w:id="1866556648">
          <w:marLeft w:val="0"/>
          <w:marRight w:val="0"/>
          <w:marTop w:val="0"/>
          <w:marBottom w:val="0"/>
          <w:divBdr>
            <w:top w:val="none" w:sz="0" w:space="0" w:color="auto"/>
            <w:left w:val="none" w:sz="0" w:space="0" w:color="auto"/>
            <w:bottom w:val="none" w:sz="0" w:space="0" w:color="auto"/>
            <w:right w:val="none" w:sz="0" w:space="0" w:color="auto"/>
          </w:divBdr>
          <w:divsChild>
            <w:div w:id="925916664">
              <w:marLeft w:val="0"/>
              <w:marRight w:val="0"/>
              <w:marTop w:val="0"/>
              <w:marBottom w:val="0"/>
              <w:divBdr>
                <w:top w:val="none" w:sz="0" w:space="0" w:color="auto"/>
                <w:left w:val="none" w:sz="0" w:space="0" w:color="auto"/>
                <w:bottom w:val="none" w:sz="0" w:space="0" w:color="auto"/>
                <w:right w:val="none" w:sz="0" w:space="0" w:color="auto"/>
              </w:divBdr>
              <w:divsChild>
                <w:div w:id="1199440407">
                  <w:marLeft w:val="0"/>
                  <w:marRight w:val="0"/>
                  <w:marTop w:val="0"/>
                  <w:marBottom w:val="0"/>
                  <w:divBdr>
                    <w:top w:val="none" w:sz="0" w:space="0" w:color="auto"/>
                    <w:left w:val="none" w:sz="0" w:space="0" w:color="auto"/>
                    <w:bottom w:val="none" w:sz="0" w:space="0" w:color="auto"/>
                    <w:right w:val="none" w:sz="0" w:space="0" w:color="auto"/>
                  </w:divBdr>
                </w:div>
                <w:div w:id="748111417">
                  <w:marLeft w:val="0"/>
                  <w:marRight w:val="0"/>
                  <w:marTop w:val="0"/>
                  <w:marBottom w:val="0"/>
                  <w:divBdr>
                    <w:top w:val="none" w:sz="0" w:space="0" w:color="auto"/>
                    <w:left w:val="none" w:sz="0" w:space="0" w:color="auto"/>
                    <w:bottom w:val="none" w:sz="0" w:space="0" w:color="auto"/>
                    <w:right w:val="none" w:sz="0" w:space="0" w:color="auto"/>
                  </w:divBdr>
                </w:div>
                <w:div w:id="511334222">
                  <w:marLeft w:val="0"/>
                  <w:marRight w:val="0"/>
                  <w:marTop w:val="0"/>
                  <w:marBottom w:val="0"/>
                  <w:divBdr>
                    <w:top w:val="none" w:sz="0" w:space="0" w:color="auto"/>
                    <w:left w:val="none" w:sz="0" w:space="0" w:color="auto"/>
                    <w:bottom w:val="none" w:sz="0" w:space="0" w:color="auto"/>
                    <w:right w:val="none" w:sz="0" w:space="0" w:color="auto"/>
                  </w:divBdr>
                  <w:divsChild>
                    <w:div w:id="364646962">
                      <w:marLeft w:val="0"/>
                      <w:marRight w:val="0"/>
                      <w:marTop w:val="0"/>
                      <w:marBottom w:val="0"/>
                      <w:divBdr>
                        <w:top w:val="none" w:sz="0" w:space="0" w:color="auto"/>
                        <w:left w:val="none" w:sz="0" w:space="0" w:color="auto"/>
                        <w:bottom w:val="none" w:sz="0" w:space="0" w:color="auto"/>
                        <w:right w:val="none" w:sz="0" w:space="0" w:color="auto"/>
                      </w:divBdr>
                    </w:div>
                  </w:divsChild>
                </w:div>
                <w:div w:id="2050494317">
                  <w:marLeft w:val="0"/>
                  <w:marRight w:val="0"/>
                  <w:marTop w:val="0"/>
                  <w:marBottom w:val="0"/>
                  <w:divBdr>
                    <w:top w:val="none" w:sz="0" w:space="0" w:color="auto"/>
                    <w:left w:val="none" w:sz="0" w:space="0" w:color="auto"/>
                    <w:bottom w:val="none" w:sz="0" w:space="0" w:color="auto"/>
                    <w:right w:val="none" w:sz="0" w:space="0" w:color="auto"/>
                  </w:divBdr>
                  <w:divsChild>
                    <w:div w:id="1632976573">
                      <w:marLeft w:val="0"/>
                      <w:marRight w:val="0"/>
                      <w:marTop w:val="0"/>
                      <w:marBottom w:val="0"/>
                      <w:divBdr>
                        <w:top w:val="none" w:sz="0" w:space="0" w:color="auto"/>
                        <w:left w:val="none" w:sz="0" w:space="0" w:color="auto"/>
                        <w:bottom w:val="none" w:sz="0" w:space="0" w:color="auto"/>
                        <w:right w:val="none" w:sz="0" w:space="0" w:color="auto"/>
                      </w:divBdr>
                    </w:div>
                  </w:divsChild>
                </w:div>
                <w:div w:id="539710581">
                  <w:marLeft w:val="0"/>
                  <w:marRight w:val="0"/>
                  <w:marTop w:val="0"/>
                  <w:marBottom w:val="0"/>
                  <w:divBdr>
                    <w:top w:val="none" w:sz="0" w:space="0" w:color="auto"/>
                    <w:left w:val="none" w:sz="0" w:space="0" w:color="auto"/>
                    <w:bottom w:val="none" w:sz="0" w:space="0" w:color="auto"/>
                    <w:right w:val="none" w:sz="0" w:space="0" w:color="auto"/>
                  </w:divBdr>
                  <w:divsChild>
                    <w:div w:id="1712876261">
                      <w:marLeft w:val="0"/>
                      <w:marRight w:val="0"/>
                      <w:marTop w:val="0"/>
                      <w:marBottom w:val="0"/>
                      <w:divBdr>
                        <w:top w:val="none" w:sz="0" w:space="0" w:color="auto"/>
                        <w:left w:val="none" w:sz="0" w:space="0" w:color="auto"/>
                        <w:bottom w:val="none" w:sz="0" w:space="0" w:color="auto"/>
                        <w:right w:val="none" w:sz="0" w:space="0" w:color="auto"/>
                      </w:divBdr>
                    </w:div>
                    <w:div w:id="210122189">
                      <w:marLeft w:val="0"/>
                      <w:marRight w:val="0"/>
                      <w:marTop w:val="0"/>
                      <w:marBottom w:val="0"/>
                      <w:divBdr>
                        <w:top w:val="none" w:sz="0" w:space="0" w:color="auto"/>
                        <w:left w:val="none" w:sz="0" w:space="0" w:color="auto"/>
                        <w:bottom w:val="none" w:sz="0" w:space="0" w:color="auto"/>
                        <w:right w:val="none" w:sz="0" w:space="0" w:color="auto"/>
                      </w:divBdr>
                    </w:div>
                    <w:div w:id="379549767">
                      <w:marLeft w:val="0"/>
                      <w:marRight w:val="0"/>
                      <w:marTop w:val="0"/>
                      <w:marBottom w:val="0"/>
                      <w:divBdr>
                        <w:top w:val="none" w:sz="0" w:space="0" w:color="auto"/>
                        <w:left w:val="none" w:sz="0" w:space="0" w:color="auto"/>
                        <w:bottom w:val="none" w:sz="0" w:space="0" w:color="auto"/>
                        <w:right w:val="none" w:sz="0" w:space="0" w:color="auto"/>
                      </w:divBdr>
                    </w:div>
                    <w:div w:id="1851139229">
                      <w:marLeft w:val="0"/>
                      <w:marRight w:val="0"/>
                      <w:marTop w:val="0"/>
                      <w:marBottom w:val="0"/>
                      <w:divBdr>
                        <w:top w:val="none" w:sz="0" w:space="0" w:color="auto"/>
                        <w:left w:val="none" w:sz="0" w:space="0" w:color="auto"/>
                        <w:bottom w:val="none" w:sz="0" w:space="0" w:color="auto"/>
                        <w:right w:val="none" w:sz="0" w:space="0" w:color="auto"/>
                      </w:divBdr>
                    </w:div>
                  </w:divsChild>
                </w:div>
                <w:div w:id="1659922336">
                  <w:marLeft w:val="0"/>
                  <w:marRight w:val="0"/>
                  <w:marTop w:val="0"/>
                  <w:marBottom w:val="0"/>
                  <w:divBdr>
                    <w:top w:val="none" w:sz="0" w:space="0" w:color="auto"/>
                    <w:left w:val="none" w:sz="0" w:space="0" w:color="auto"/>
                    <w:bottom w:val="none" w:sz="0" w:space="0" w:color="auto"/>
                    <w:right w:val="none" w:sz="0" w:space="0" w:color="auto"/>
                  </w:divBdr>
                  <w:divsChild>
                    <w:div w:id="588078794">
                      <w:marLeft w:val="0"/>
                      <w:marRight w:val="0"/>
                      <w:marTop w:val="0"/>
                      <w:marBottom w:val="0"/>
                      <w:divBdr>
                        <w:top w:val="none" w:sz="0" w:space="0" w:color="auto"/>
                        <w:left w:val="none" w:sz="0" w:space="0" w:color="auto"/>
                        <w:bottom w:val="none" w:sz="0" w:space="0" w:color="auto"/>
                        <w:right w:val="none" w:sz="0" w:space="0" w:color="auto"/>
                      </w:divBdr>
                    </w:div>
                    <w:div w:id="2104109633">
                      <w:marLeft w:val="0"/>
                      <w:marRight w:val="0"/>
                      <w:marTop w:val="0"/>
                      <w:marBottom w:val="0"/>
                      <w:divBdr>
                        <w:top w:val="none" w:sz="0" w:space="0" w:color="auto"/>
                        <w:left w:val="none" w:sz="0" w:space="0" w:color="auto"/>
                        <w:bottom w:val="none" w:sz="0" w:space="0" w:color="auto"/>
                        <w:right w:val="none" w:sz="0" w:space="0" w:color="auto"/>
                      </w:divBdr>
                    </w:div>
                    <w:div w:id="376784175">
                      <w:marLeft w:val="0"/>
                      <w:marRight w:val="0"/>
                      <w:marTop w:val="0"/>
                      <w:marBottom w:val="0"/>
                      <w:divBdr>
                        <w:top w:val="none" w:sz="0" w:space="0" w:color="auto"/>
                        <w:left w:val="none" w:sz="0" w:space="0" w:color="auto"/>
                        <w:bottom w:val="none" w:sz="0" w:space="0" w:color="auto"/>
                        <w:right w:val="none" w:sz="0" w:space="0" w:color="auto"/>
                      </w:divBdr>
                    </w:div>
                    <w:div w:id="1186600935">
                      <w:marLeft w:val="0"/>
                      <w:marRight w:val="0"/>
                      <w:marTop w:val="0"/>
                      <w:marBottom w:val="0"/>
                      <w:divBdr>
                        <w:top w:val="none" w:sz="0" w:space="0" w:color="auto"/>
                        <w:left w:val="none" w:sz="0" w:space="0" w:color="auto"/>
                        <w:bottom w:val="none" w:sz="0" w:space="0" w:color="auto"/>
                        <w:right w:val="none" w:sz="0" w:space="0" w:color="auto"/>
                      </w:divBdr>
                    </w:div>
                    <w:div w:id="406001713">
                      <w:marLeft w:val="0"/>
                      <w:marRight w:val="0"/>
                      <w:marTop w:val="0"/>
                      <w:marBottom w:val="0"/>
                      <w:divBdr>
                        <w:top w:val="none" w:sz="0" w:space="0" w:color="auto"/>
                        <w:left w:val="none" w:sz="0" w:space="0" w:color="auto"/>
                        <w:bottom w:val="none" w:sz="0" w:space="0" w:color="auto"/>
                        <w:right w:val="none" w:sz="0" w:space="0" w:color="auto"/>
                      </w:divBdr>
                    </w:div>
                    <w:div w:id="649795772">
                      <w:marLeft w:val="0"/>
                      <w:marRight w:val="0"/>
                      <w:marTop w:val="0"/>
                      <w:marBottom w:val="0"/>
                      <w:divBdr>
                        <w:top w:val="none" w:sz="0" w:space="0" w:color="auto"/>
                        <w:left w:val="none" w:sz="0" w:space="0" w:color="auto"/>
                        <w:bottom w:val="none" w:sz="0" w:space="0" w:color="auto"/>
                        <w:right w:val="none" w:sz="0" w:space="0" w:color="auto"/>
                      </w:divBdr>
                    </w:div>
                    <w:div w:id="1756515302">
                      <w:marLeft w:val="0"/>
                      <w:marRight w:val="0"/>
                      <w:marTop w:val="0"/>
                      <w:marBottom w:val="0"/>
                      <w:divBdr>
                        <w:top w:val="none" w:sz="0" w:space="0" w:color="auto"/>
                        <w:left w:val="none" w:sz="0" w:space="0" w:color="auto"/>
                        <w:bottom w:val="none" w:sz="0" w:space="0" w:color="auto"/>
                        <w:right w:val="none" w:sz="0" w:space="0" w:color="auto"/>
                      </w:divBdr>
                    </w:div>
                  </w:divsChild>
                </w:div>
                <w:div w:id="1494250726">
                  <w:marLeft w:val="0"/>
                  <w:marRight w:val="0"/>
                  <w:marTop w:val="0"/>
                  <w:marBottom w:val="0"/>
                  <w:divBdr>
                    <w:top w:val="none" w:sz="0" w:space="0" w:color="auto"/>
                    <w:left w:val="none" w:sz="0" w:space="0" w:color="auto"/>
                    <w:bottom w:val="none" w:sz="0" w:space="0" w:color="auto"/>
                    <w:right w:val="none" w:sz="0" w:space="0" w:color="auto"/>
                  </w:divBdr>
                  <w:divsChild>
                    <w:div w:id="2118058643">
                      <w:marLeft w:val="0"/>
                      <w:marRight w:val="0"/>
                      <w:marTop w:val="0"/>
                      <w:marBottom w:val="0"/>
                      <w:divBdr>
                        <w:top w:val="none" w:sz="0" w:space="0" w:color="auto"/>
                        <w:left w:val="none" w:sz="0" w:space="0" w:color="auto"/>
                        <w:bottom w:val="none" w:sz="0" w:space="0" w:color="auto"/>
                        <w:right w:val="none" w:sz="0" w:space="0" w:color="auto"/>
                      </w:divBdr>
                    </w:div>
                    <w:div w:id="394354133">
                      <w:marLeft w:val="0"/>
                      <w:marRight w:val="0"/>
                      <w:marTop w:val="0"/>
                      <w:marBottom w:val="0"/>
                      <w:divBdr>
                        <w:top w:val="none" w:sz="0" w:space="0" w:color="auto"/>
                        <w:left w:val="none" w:sz="0" w:space="0" w:color="auto"/>
                        <w:bottom w:val="none" w:sz="0" w:space="0" w:color="auto"/>
                        <w:right w:val="none" w:sz="0" w:space="0" w:color="auto"/>
                      </w:divBdr>
                    </w:div>
                  </w:divsChild>
                </w:div>
                <w:div w:id="418527072">
                  <w:marLeft w:val="0"/>
                  <w:marRight w:val="0"/>
                  <w:marTop w:val="0"/>
                  <w:marBottom w:val="0"/>
                  <w:divBdr>
                    <w:top w:val="none" w:sz="0" w:space="0" w:color="auto"/>
                    <w:left w:val="none" w:sz="0" w:space="0" w:color="auto"/>
                    <w:bottom w:val="none" w:sz="0" w:space="0" w:color="auto"/>
                    <w:right w:val="none" w:sz="0" w:space="0" w:color="auto"/>
                  </w:divBdr>
                  <w:divsChild>
                    <w:div w:id="1342196280">
                      <w:marLeft w:val="0"/>
                      <w:marRight w:val="0"/>
                      <w:marTop w:val="0"/>
                      <w:marBottom w:val="0"/>
                      <w:divBdr>
                        <w:top w:val="none" w:sz="0" w:space="0" w:color="auto"/>
                        <w:left w:val="none" w:sz="0" w:space="0" w:color="auto"/>
                        <w:bottom w:val="none" w:sz="0" w:space="0" w:color="auto"/>
                        <w:right w:val="none" w:sz="0" w:space="0" w:color="auto"/>
                      </w:divBdr>
                    </w:div>
                    <w:div w:id="1643845274">
                      <w:marLeft w:val="0"/>
                      <w:marRight w:val="0"/>
                      <w:marTop w:val="0"/>
                      <w:marBottom w:val="0"/>
                      <w:divBdr>
                        <w:top w:val="none" w:sz="0" w:space="0" w:color="auto"/>
                        <w:left w:val="none" w:sz="0" w:space="0" w:color="auto"/>
                        <w:bottom w:val="none" w:sz="0" w:space="0" w:color="auto"/>
                        <w:right w:val="none" w:sz="0" w:space="0" w:color="auto"/>
                      </w:divBdr>
                    </w:div>
                    <w:div w:id="650183393">
                      <w:marLeft w:val="0"/>
                      <w:marRight w:val="0"/>
                      <w:marTop w:val="0"/>
                      <w:marBottom w:val="0"/>
                      <w:divBdr>
                        <w:top w:val="none" w:sz="0" w:space="0" w:color="auto"/>
                        <w:left w:val="none" w:sz="0" w:space="0" w:color="auto"/>
                        <w:bottom w:val="none" w:sz="0" w:space="0" w:color="auto"/>
                        <w:right w:val="none" w:sz="0" w:space="0" w:color="auto"/>
                      </w:divBdr>
                    </w:div>
                    <w:div w:id="1764570058">
                      <w:marLeft w:val="0"/>
                      <w:marRight w:val="0"/>
                      <w:marTop w:val="0"/>
                      <w:marBottom w:val="0"/>
                      <w:divBdr>
                        <w:top w:val="none" w:sz="0" w:space="0" w:color="auto"/>
                        <w:left w:val="none" w:sz="0" w:space="0" w:color="auto"/>
                        <w:bottom w:val="none" w:sz="0" w:space="0" w:color="auto"/>
                        <w:right w:val="none" w:sz="0" w:space="0" w:color="auto"/>
                      </w:divBdr>
                    </w:div>
                    <w:div w:id="1886527360">
                      <w:marLeft w:val="0"/>
                      <w:marRight w:val="0"/>
                      <w:marTop w:val="0"/>
                      <w:marBottom w:val="0"/>
                      <w:divBdr>
                        <w:top w:val="none" w:sz="0" w:space="0" w:color="auto"/>
                        <w:left w:val="none" w:sz="0" w:space="0" w:color="auto"/>
                        <w:bottom w:val="none" w:sz="0" w:space="0" w:color="auto"/>
                        <w:right w:val="none" w:sz="0" w:space="0" w:color="auto"/>
                      </w:divBdr>
                    </w:div>
                    <w:div w:id="1975522983">
                      <w:marLeft w:val="0"/>
                      <w:marRight w:val="0"/>
                      <w:marTop w:val="0"/>
                      <w:marBottom w:val="0"/>
                      <w:divBdr>
                        <w:top w:val="none" w:sz="0" w:space="0" w:color="auto"/>
                        <w:left w:val="none" w:sz="0" w:space="0" w:color="auto"/>
                        <w:bottom w:val="none" w:sz="0" w:space="0" w:color="auto"/>
                        <w:right w:val="none" w:sz="0" w:space="0" w:color="auto"/>
                      </w:divBdr>
                    </w:div>
                    <w:div w:id="448281738">
                      <w:marLeft w:val="0"/>
                      <w:marRight w:val="0"/>
                      <w:marTop w:val="0"/>
                      <w:marBottom w:val="0"/>
                      <w:divBdr>
                        <w:top w:val="none" w:sz="0" w:space="0" w:color="auto"/>
                        <w:left w:val="none" w:sz="0" w:space="0" w:color="auto"/>
                        <w:bottom w:val="none" w:sz="0" w:space="0" w:color="auto"/>
                        <w:right w:val="none" w:sz="0" w:space="0" w:color="auto"/>
                      </w:divBdr>
                    </w:div>
                  </w:divsChild>
                </w:div>
                <w:div w:id="164250599">
                  <w:marLeft w:val="0"/>
                  <w:marRight w:val="0"/>
                  <w:marTop w:val="0"/>
                  <w:marBottom w:val="0"/>
                  <w:divBdr>
                    <w:top w:val="none" w:sz="0" w:space="0" w:color="auto"/>
                    <w:left w:val="none" w:sz="0" w:space="0" w:color="auto"/>
                    <w:bottom w:val="none" w:sz="0" w:space="0" w:color="auto"/>
                    <w:right w:val="none" w:sz="0" w:space="0" w:color="auto"/>
                  </w:divBdr>
                  <w:divsChild>
                    <w:div w:id="55859537">
                      <w:marLeft w:val="0"/>
                      <w:marRight w:val="0"/>
                      <w:marTop w:val="0"/>
                      <w:marBottom w:val="0"/>
                      <w:divBdr>
                        <w:top w:val="none" w:sz="0" w:space="0" w:color="auto"/>
                        <w:left w:val="none" w:sz="0" w:space="0" w:color="auto"/>
                        <w:bottom w:val="none" w:sz="0" w:space="0" w:color="auto"/>
                        <w:right w:val="none" w:sz="0" w:space="0" w:color="auto"/>
                      </w:divBdr>
                    </w:div>
                    <w:div w:id="670185952">
                      <w:marLeft w:val="0"/>
                      <w:marRight w:val="0"/>
                      <w:marTop w:val="0"/>
                      <w:marBottom w:val="0"/>
                      <w:divBdr>
                        <w:top w:val="none" w:sz="0" w:space="0" w:color="auto"/>
                        <w:left w:val="none" w:sz="0" w:space="0" w:color="auto"/>
                        <w:bottom w:val="none" w:sz="0" w:space="0" w:color="auto"/>
                        <w:right w:val="none" w:sz="0" w:space="0" w:color="auto"/>
                      </w:divBdr>
                    </w:div>
                    <w:div w:id="1687095476">
                      <w:marLeft w:val="0"/>
                      <w:marRight w:val="0"/>
                      <w:marTop w:val="0"/>
                      <w:marBottom w:val="0"/>
                      <w:divBdr>
                        <w:top w:val="none" w:sz="0" w:space="0" w:color="auto"/>
                        <w:left w:val="none" w:sz="0" w:space="0" w:color="auto"/>
                        <w:bottom w:val="none" w:sz="0" w:space="0" w:color="auto"/>
                        <w:right w:val="none" w:sz="0" w:space="0" w:color="auto"/>
                      </w:divBdr>
                    </w:div>
                    <w:div w:id="2102724946">
                      <w:marLeft w:val="0"/>
                      <w:marRight w:val="0"/>
                      <w:marTop w:val="0"/>
                      <w:marBottom w:val="0"/>
                      <w:divBdr>
                        <w:top w:val="none" w:sz="0" w:space="0" w:color="auto"/>
                        <w:left w:val="none" w:sz="0" w:space="0" w:color="auto"/>
                        <w:bottom w:val="none" w:sz="0" w:space="0" w:color="auto"/>
                        <w:right w:val="none" w:sz="0" w:space="0" w:color="auto"/>
                      </w:divBdr>
                    </w:div>
                    <w:div w:id="189758938">
                      <w:marLeft w:val="0"/>
                      <w:marRight w:val="0"/>
                      <w:marTop w:val="0"/>
                      <w:marBottom w:val="0"/>
                      <w:divBdr>
                        <w:top w:val="none" w:sz="0" w:space="0" w:color="auto"/>
                        <w:left w:val="none" w:sz="0" w:space="0" w:color="auto"/>
                        <w:bottom w:val="none" w:sz="0" w:space="0" w:color="auto"/>
                        <w:right w:val="none" w:sz="0" w:space="0" w:color="auto"/>
                      </w:divBdr>
                    </w:div>
                    <w:div w:id="1051878140">
                      <w:marLeft w:val="0"/>
                      <w:marRight w:val="0"/>
                      <w:marTop w:val="0"/>
                      <w:marBottom w:val="0"/>
                      <w:divBdr>
                        <w:top w:val="none" w:sz="0" w:space="0" w:color="auto"/>
                        <w:left w:val="none" w:sz="0" w:space="0" w:color="auto"/>
                        <w:bottom w:val="none" w:sz="0" w:space="0" w:color="auto"/>
                        <w:right w:val="none" w:sz="0" w:space="0" w:color="auto"/>
                      </w:divBdr>
                    </w:div>
                    <w:div w:id="2084181915">
                      <w:marLeft w:val="0"/>
                      <w:marRight w:val="0"/>
                      <w:marTop w:val="0"/>
                      <w:marBottom w:val="0"/>
                      <w:divBdr>
                        <w:top w:val="none" w:sz="0" w:space="0" w:color="auto"/>
                        <w:left w:val="none" w:sz="0" w:space="0" w:color="auto"/>
                        <w:bottom w:val="none" w:sz="0" w:space="0" w:color="auto"/>
                        <w:right w:val="none" w:sz="0" w:space="0" w:color="auto"/>
                      </w:divBdr>
                    </w:div>
                    <w:div w:id="1156259449">
                      <w:marLeft w:val="0"/>
                      <w:marRight w:val="0"/>
                      <w:marTop w:val="0"/>
                      <w:marBottom w:val="0"/>
                      <w:divBdr>
                        <w:top w:val="none" w:sz="0" w:space="0" w:color="auto"/>
                        <w:left w:val="none" w:sz="0" w:space="0" w:color="auto"/>
                        <w:bottom w:val="none" w:sz="0" w:space="0" w:color="auto"/>
                        <w:right w:val="none" w:sz="0" w:space="0" w:color="auto"/>
                      </w:divBdr>
                    </w:div>
                  </w:divsChild>
                </w:div>
                <w:div w:id="1989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4931</Words>
  <Characters>29590</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2019-08-23T09:20:00Z</dcterms:created>
  <dcterms:modified xsi:type="dcterms:W3CDTF">2019-08-23T09:21:00Z</dcterms:modified>
</cp:coreProperties>
</file>